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70C" w:rsidRDefault="0084470C" w:rsidP="005C3213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Концепція музейного проекту</w:t>
      </w:r>
    </w:p>
    <w:p w:rsidR="0084470C" w:rsidRDefault="0084470C" w:rsidP="005C3213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  <w:lang w:val="en-US"/>
        </w:rPr>
      </w:pPr>
      <w:r w:rsidRPr="006377A2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«Тобі, У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>к</w:t>
      </w:r>
      <w:r w:rsidRPr="006377A2"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  <w:t>раїно!»</w:t>
      </w:r>
    </w:p>
    <w:p w:rsidR="0084470C" w:rsidRDefault="0084470C" w:rsidP="006377A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Мета – показати зусилля по збереженню, популяризації та пропагуванню музейних цінностей, які належать Україні, оскільки всі музейні предмети є українського походження. Степи Донеччини і Криму, сиві Карпатські гори, ліси Полісся, піски Олешшя та Дунайські плавні – це все землі України.</w:t>
      </w:r>
    </w:p>
    <w:p w:rsidR="0084470C" w:rsidRPr="006377A2" w:rsidRDefault="0084470C" w:rsidP="006377A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Ми всі </w:t>
      </w:r>
      <w:r w:rsidRPr="006377A2">
        <w:rPr>
          <w:rFonts w:ascii="Times New Roman" w:hAnsi="Times New Roman" w:cs="Times New Roman"/>
          <w:sz w:val="28"/>
          <w:szCs w:val="28"/>
          <w:lang w:val="uk-UA"/>
        </w:rPr>
        <w:t>абсолютно переконані в тому, що неможливо будувати майбутнє, не знаючи добре свого минулого</w:t>
      </w:r>
      <w:r>
        <w:rPr>
          <w:rFonts w:ascii="Times New Roman" w:hAnsi="Times New Roman" w:cs="Times New Roman"/>
          <w:sz w:val="28"/>
          <w:szCs w:val="28"/>
          <w:lang w:val="uk-UA"/>
        </w:rPr>
        <w:t>. Могутня історична спадщина є найціннішим багатством всього українського народу – національним культурним надбанням!</w:t>
      </w:r>
    </w:p>
    <w:p w:rsidR="0084470C" w:rsidRPr="00FE59DB" w:rsidRDefault="0084470C" w:rsidP="006377A2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377A2">
        <w:rPr>
          <w:rFonts w:ascii="Times New Roman" w:hAnsi="Times New Roman" w:cs="Times New Roman"/>
          <w:sz w:val="28"/>
          <w:szCs w:val="28"/>
          <w:lang w:val="uk-UA"/>
        </w:rPr>
        <w:t>Наші предки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трипільці і кіммерійці, скіфи і сармати, землероби і кочівники, воїни і ремісники -</w:t>
      </w:r>
      <w:r w:rsidRPr="006377A2">
        <w:rPr>
          <w:rFonts w:ascii="Times New Roman" w:hAnsi="Times New Roman" w:cs="Times New Roman"/>
          <w:sz w:val="28"/>
          <w:szCs w:val="28"/>
          <w:lang w:val="uk-UA"/>
        </w:rPr>
        <w:t xml:space="preserve"> опанували культур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377A2">
        <w:rPr>
          <w:rFonts w:ascii="Times New Roman" w:hAnsi="Times New Roman" w:cs="Times New Roman"/>
          <w:sz w:val="28"/>
          <w:szCs w:val="28"/>
          <w:lang w:val="uk-UA"/>
        </w:rPr>
        <w:t xml:space="preserve"> землеробств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6377A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виплавки</w:t>
      </w:r>
      <w:r w:rsidRPr="006377A2">
        <w:rPr>
          <w:rFonts w:ascii="Times New Roman" w:hAnsi="Times New Roman" w:cs="Times New Roman"/>
          <w:sz w:val="28"/>
          <w:szCs w:val="28"/>
          <w:lang w:val="uk-UA"/>
        </w:rPr>
        <w:t xml:space="preserve"> і обробк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6377A2">
        <w:rPr>
          <w:rFonts w:ascii="Times New Roman" w:hAnsi="Times New Roman" w:cs="Times New Roman"/>
          <w:sz w:val="28"/>
          <w:szCs w:val="28"/>
          <w:lang w:val="uk-UA"/>
        </w:rPr>
        <w:t xml:space="preserve"> металів, унікальне гончарне ремесло, будівництво житла</w:t>
      </w:r>
      <w:r>
        <w:rPr>
          <w:rFonts w:ascii="Times New Roman" w:hAnsi="Times New Roman" w:cs="Times New Roman"/>
          <w:sz w:val="28"/>
          <w:szCs w:val="28"/>
          <w:lang w:val="uk-UA"/>
        </w:rPr>
        <w:t>, приручили коня, навчились захищати свою землю, торгувати і спілкуватись з сусідами, і головне – заповіли нам, їхнім  нащадкам любов до своєї землі</w:t>
      </w:r>
      <w:r w:rsidRPr="006377A2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59DB">
        <w:rPr>
          <w:rFonts w:ascii="Times New Roman" w:hAnsi="Times New Roman" w:cs="Times New Roman"/>
          <w:b/>
          <w:bCs/>
          <w:sz w:val="28"/>
          <w:szCs w:val="28"/>
          <w:lang w:val="uk-UA"/>
        </w:rPr>
        <w:t>Саме любов до своєї землі, знання своєї історії та культури є найбільшим національним об‘єднуючим фактором.</w:t>
      </w:r>
    </w:p>
    <w:p w:rsidR="0084470C" w:rsidRPr="006377A2" w:rsidRDefault="0084470C" w:rsidP="006377A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77A2">
        <w:rPr>
          <w:rFonts w:ascii="Times New Roman" w:hAnsi="Times New Roman" w:cs="Times New Roman"/>
          <w:sz w:val="28"/>
          <w:szCs w:val="28"/>
          <w:lang w:val="uk-UA"/>
        </w:rPr>
        <w:t xml:space="preserve">Ми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 праву відчуваємо </w:t>
      </w:r>
      <w:r w:rsidRPr="006377A2">
        <w:rPr>
          <w:rFonts w:ascii="Times New Roman" w:hAnsi="Times New Roman" w:cs="Times New Roman"/>
          <w:sz w:val="28"/>
          <w:szCs w:val="28"/>
          <w:lang w:val="uk-UA"/>
        </w:rPr>
        <w:t>себе спадкоєм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цями  цих </w:t>
      </w:r>
      <w:r w:rsidRPr="006377A2">
        <w:rPr>
          <w:rFonts w:ascii="Times New Roman" w:hAnsi="Times New Roman" w:cs="Times New Roman"/>
          <w:sz w:val="28"/>
          <w:szCs w:val="28"/>
          <w:lang w:val="uk-UA"/>
        </w:rPr>
        <w:t>велик</w:t>
      </w:r>
      <w:r>
        <w:rPr>
          <w:rFonts w:ascii="Times New Roman" w:hAnsi="Times New Roman" w:cs="Times New Roman"/>
          <w:sz w:val="28"/>
          <w:szCs w:val="28"/>
          <w:lang w:val="uk-UA"/>
        </w:rPr>
        <w:t>их народів</w:t>
      </w:r>
      <w:r w:rsidRPr="006377A2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Недаремно кордони їхнього поширення - Геродотів «Скіфський квадрат» лишались незмінними – тисячі років: від Сяну до Дону.</w:t>
      </w:r>
    </w:p>
    <w:p w:rsidR="0084470C" w:rsidRPr="006377A2" w:rsidRDefault="0084470C" w:rsidP="00A73DB6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77A2">
        <w:rPr>
          <w:rFonts w:ascii="Times New Roman" w:hAnsi="Times New Roman" w:cs="Times New Roman"/>
          <w:sz w:val="28"/>
          <w:szCs w:val="28"/>
          <w:lang w:val="uk-UA"/>
        </w:rPr>
        <w:t>Благодійний Фонд «ПЛАТАР. Пам‘яті Сергія Платонова»</w:t>
      </w:r>
      <w:r w:rsidRPr="007F1A35">
        <w:rPr>
          <w:rFonts w:ascii="Times New Roman" w:hAnsi="Times New Roman" w:cs="Times New Roman"/>
          <w:sz w:val="28"/>
          <w:szCs w:val="28"/>
        </w:rPr>
        <w:t xml:space="preserve"> </w:t>
      </w:r>
      <w:r w:rsidRPr="006377A2">
        <w:rPr>
          <w:rFonts w:ascii="Times New Roman" w:hAnsi="Times New Roman" w:cs="Times New Roman"/>
          <w:sz w:val="28"/>
          <w:szCs w:val="28"/>
          <w:lang w:val="uk-UA"/>
        </w:rPr>
        <w:t>засновано  у 2005 році відомими українськими меценатами Сергієм Тарутою, Сергієм та Миколою Платоновими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377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6377A2">
        <w:rPr>
          <w:rFonts w:ascii="Times New Roman" w:hAnsi="Times New Roman" w:cs="Times New Roman"/>
          <w:sz w:val="28"/>
          <w:szCs w:val="28"/>
          <w:lang w:val="uk-UA"/>
        </w:rPr>
        <w:t xml:space="preserve"> початку 90-х років минулого століття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ними було здійснено безпрецедентну акцію порятунку від вивозу за кордон – і як наслідок, втратою України, - кількох приватних колекцій та зібрань.</w:t>
      </w:r>
      <w:r w:rsidRPr="006377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Згодом колекціонери здійснили вагомий </w:t>
      </w:r>
      <w:r w:rsidRPr="006377A2">
        <w:rPr>
          <w:rFonts w:ascii="Times New Roman" w:hAnsi="Times New Roman" w:cs="Times New Roman"/>
          <w:sz w:val="28"/>
          <w:szCs w:val="28"/>
          <w:lang w:val="uk-UA"/>
        </w:rPr>
        <w:t>дар предметів з</w:t>
      </w:r>
      <w:r>
        <w:rPr>
          <w:rFonts w:ascii="Times New Roman" w:hAnsi="Times New Roman" w:cs="Times New Roman"/>
          <w:sz w:val="28"/>
          <w:szCs w:val="28"/>
          <w:lang w:val="uk-UA"/>
        </w:rPr>
        <w:t>і своєї</w:t>
      </w:r>
      <w:r w:rsidRPr="006377A2">
        <w:rPr>
          <w:rFonts w:ascii="Times New Roman" w:hAnsi="Times New Roman" w:cs="Times New Roman"/>
          <w:sz w:val="28"/>
          <w:szCs w:val="28"/>
          <w:lang w:val="uk-UA"/>
        </w:rPr>
        <w:t xml:space="preserve"> приватної колекції </w:t>
      </w:r>
      <w:r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Pr="006377A2">
        <w:rPr>
          <w:rFonts w:ascii="Times New Roman" w:hAnsi="Times New Roman" w:cs="Times New Roman"/>
          <w:sz w:val="28"/>
          <w:szCs w:val="28"/>
          <w:lang w:val="uk-UA"/>
        </w:rPr>
        <w:t xml:space="preserve"> Золотої скарбниці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6377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Національного історичного м</w:t>
      </w:r>
      <w:r w:rsidRPr="006377A2">
        <w:rPr>
          <w:rFonts w:ascii="Times New Roman" w:hAnsi="Times New Roman" w:cs="Times New Roman"/>
          <w:sz w:val="28"/>
          <w:szCs w:val="28"/>
          <w:lang w:val="uk-UA"/>
        </w:rPr>
        <w:t>узе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6377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України, </w:t>
      </w:r>
      <w:r w:rsidRPr="006377A2">
        <w:rPr>
          <w:rFonts w:ascii="Times New Roman" w:hAnsi="Times New Roman" w:cs="Times New Roman"/>
          <w:sz w:val="28"/>
          <w:szCs w:val="28"/>
          <w:lang w:val="uk-UA"/>
        </w:rPr>
        <w:t>збагативши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377A2">
        <w:rPr>
          <w:rFonts w:ascii="Times New Roman" w:hAnsi="Times New Roman" w:cs="Times New Roman"/>
          <w:sz w:val="28"/>
          <w:szCs w:val="28"/>
          <w:lang w:val="uk-UA"/>
        </w:rPr>
        <w:t xml:space="preserve">національний музейний фонд </w:t>
      </w:r>
      <w:r>
        <w:rPr>
          <w:rFonts w:ascii="Times New Roman" w:hAnsi="Times New Roman" w:cs="Times New Roman"/>
          <w:sz w:val="28"/>
          <w:szCs w:val="28"/>
          <w:lang w:val="uk-UA"/>
        </w:rPr>
        <w:t>на 1,5 тисячі одиниць збереження</w:t>
      </w:r>
      <w:r w:rsidRPr="006377A2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</w:p>
    <w:p w:rsidR="0084470C" w:rsidRPr="006377A2" w:rsidRDefault="0084470C" w:rsidP="00A73DB6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77A2">
        <w:rPr>
          <w:rFonts w:ascii="Times New Roman" w:hAnsi="Times New Roman" w:cs="Times New Roman"/>
          <w:sz w:val="28"/>
          <w:szCs w:val="28"/>
          <w:lang w:val="uk-UA"/>
        </w:rPr>
        <w:t>Важливими напрямками діяльності Благодійного Фонду «ПЛАТАР»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Музею «ПЛАТАР»</w:t>
      </w:r>
      <w:r w:rsidRPr="006377A2">
        <w:rPr>
          <w:rFonts w:ascii="Times New Roman" w:hAnsi="Times New Roman" w:cs="Times New Roman"/>
          <w:sz w:val="28"/>
          <w:szCs w:val="28"/>
          <w:lang w:val="uk-UA"/>
        </w:rPr>
        <w:t xml:space="preserve"> є ознайомлення широких верств населення України, надаючи вільний доступ всіх бажаючих і зацікавлених 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наукової і історичної</w:t>
      </w:r>
      <w:r w:rsidRPr="006377A2">
        <w:rPr>
          <w:rFonts w:ascii="Times New Roman" w:hAnsi="Times New Roman" w:cs="Times New Roman"/>
          <w:sz w:val="28"/>
          <w:szCs w:val="28"/>
          <w:lang w:val="uk-UA"/>
        </w:rPr>
        <w:t xml:space="preserve"> інформації та участі в культурному житті країни.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Фонд «ПЛАТАР» також </w:t>
      </w:r>
      <w:r w:rsidRPr="006377A2">
        <w:rPr>
          <w:rFonts w:ascii="Times New Roman" w:hAnsi="Times New Roman" w:cs="Times New Roman"/>
          <w:sz w:val="28"/>
          <w:szCs w:val="28"/>
          <w:lang w:val="uk-UA"/>
        </w:rPr>
        <w:t>підтримує розвиток музейної справи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міжнародного музейного співробітництва, </w:t>
      </w:r>
      <w:r w:rsidRPr="006377A2">
        <w:rPr>
          <w:rFonts w:ascii="Times New Roman" w:hAnsi="Times New Roman" w:cs="Times New Roman"/>
          <w:sz w:val="28"/>
          <w:szCs w:val="28"/>
          <w:lang w:val="uk-UA"/>
        </w:rPr>
        <w:t xml:space="preserve">видавничої діяльності у сфері культури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чим сприяє </w:t>
      </w:r>
      <w:r w:rsidRPr="006377A2">
        <w:rPr>
          <w:rFonts w:ascii="Times New Roman" w:hAnsi="Times New Roman" w:cs="Times New Roman"/>
          <w:sz w:val="28"/>
          <w:szCs w:val="28"/>
          <w:lang w:val="uk-UA"/>
        </w:rPr>
        <w:t xml:space="preserve">підвищенню престижу Української держави у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6377A2">
        <w:rPr>
          <w:rFonts w:ascii="Times New Roman" w:hAnsi="Times New Roman" w:cs="Times New Roman"/>
          <w:sz w:val="28"/>
          <w:szCs w:val="28"/>
          <w:lang w:val="uk-UA"/>
        </w:rPr>
        <w:t>віті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4470C" w:rsidRDefault="0084470C" w:rsidP="00A73DB6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 і меценати минулого, </w:t>
      </w:r>
      <w:r w:rsidRPr="006377A2">
        <w:rPr>
          <w:rFonts w:ascii="Times New Roman" w:hAnsi="Times New Roman" w:cs="Times New Roman"/>
          <w:sz w:val="28"/>
          <w:szCs w:val="28"/>
          <w:lang w:val="uk-UA"/>
        </w:rPr>
        <w:t>творили благо не заради винагород та чинів, так і 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ергій </w:t>
      </w:r>
      <w:r w:rsidRPr="006377A2">
        <w:rPr>
          <w:rFonts w:ascii="Times New Roman" w:hAnsi="Times New Roman" w:cs="Times New Roman"/>
          <w:sz w:val="28"/>
          <w:szCs w:val="28"/>
          <w:lang w:val="uk-UA"/>
        </w:rPr>
        <w:t>Тарута та М</w:t>
      </w:r>
      <w:r>
        <w:rPr>
          <w:rFonts w:ascii="Times New Roman" w:hAnsi="Times New Roman" w:cs="Times New Roman"/>
          <w:sz w:val="28"/>
          <w:szCs w:val="28"/>
          <w:lang w:val="uk-UA"/>
        </w:rPr>
        <w:t>икола</w:t>
      </w:r>
      <w:r w:rsidRPr="006377A2">
        <w:rPr>
          <w:rFonts w:ascii="Times New Roman" w:hAnsi="Times New Roman" w:cs="Times New Roman"/>
          <w:sz w:val="28"/>
          <w:szCs w:val="28"/>
          <w:lang w:val="uk-UA"/>
        </w:rPr>
        <w:t xml:space="preserve"> Платонов</w:t>
      </w:r>
      <w:r>
        <w:rPr>
          <w:rFonts w:ascii="Times New Roman" w:hAnsi="Times New Roman" w:cs="Times New Roman"/>
          <w:sz w:val="28"/>
          <w:szCs w:val="28"/>
          <w:lang w:val="uk-UA"/>
        </w:rPr>
        <w:t>, продовжуючи благодійну справу Сергія Платонова</w:t>
      </w:r>
      <w:r w:rsidRPr="006377A2">
        <w:rPr>
          <w:rFonts w:ascii="Times New Roman" w:hAnsi="Times New Roman" w:cs="Times New Roman"/>
          <w:sz w:val="28"/>
          <w:szCs w:val="28"/>
          <w:lang w:val="uk-UA"/>
        </w:rPr>
        <w:t xml:space="preserve"> вважають</w:t>
      </w:r>
      <w:r w:rsidRPr="006377A2">
        <w:rPr>
          <w:rFonts w:ascii="Times New Roman" w:hAnsi="Times New Roman" w:cs="Times New Roman"/>
          <w:sz w:val="28"/>
          <w:szCs w:val="28"/>
        </w:rPr>
        <w:t>,</w:t>
      </w:r>
      <w:r w:rsidRPr="006377A2">
        <w:rPr>
          <w:rFonts w:ascii="Times New Roman" w:hAnsi="Times New Roman" w:cs="Times New Roman"/>
          <w:sz w:val="28"/>
          <w:szCs w:val="28"/>
          <w:lang w:val="uk-UA"/>
        </w:rPr>
        <w:t xml:space="preserve"> що </w:t>
      </w:r>
      <w:r>
        <w:rPr>
          <w:rFonts w:ascii="Times New Roman" w:hAnsi="Times New Roman" w:cs="Times New Roman"/>
          <w:sz w:val="28"/>
          <w:szCs w:val="28"/>
          <w:lang w:val="uk-UA"/>
        </w:rPr>
        <w:t>справжня</w:t>
      </w:r>
      <w:r w:rsidRPr="006377A2">
        <w:rPr>
          <w:rFonts w:ascii="Times New Roman" w:hAnsi="Times New Roman" w:cs="Times New Roman"/>
          <w:sz w:val="28"/>
          <w:szCs w:val="28"/>
          <w:lang w:val="uk-UA"/>
        </w:rPr>
        <w:t xml:space="preserve"> благодійність не вимірюється величиною та не потребує нічого </w:t>
      </w:r>
      <w:r>
        <w:rPr>
          <w:rFonts w:ascii="Times New Roman" w:hAnsi="Times New Roman" w:cs="Times New Roman"/>
          <w:sz w:val="28"/>
          <w:szCs w:val="28"/>
          <w:lang w:val="uk-UA"/>
        </w:rPr>
        <w:t>взамін</w:t>
      </w:r>
      <w:r w:rsidRPr="006377A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4470C" w:rsidRDefault="0084470C" w:rsidP="00A73DB6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Вся колекція «ПЛАТАР» - матеріальні предмети трипільської культури, кіммерійські, скіфські та сарматські раритети, реліквії доби Київської Руси – є надбаннями України.</w:t>
      </w:r>
    </w:p>
    <w:p w:rsidR="0084470C" w:rsidRDefault="0084470C" w:rsidP="00396C5C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96C5C">
        <w:rPr>
          <w:rFonts w:ascii="Times New Roman" w:hAnsi="Times New Roman" w:cs="Times New Roman"/>
          <w:b/>
          <w:bCs/>
          <w:sz w:val="28"/>
          <w:szCs w:val="28"/>
          <w:lang w:val="uk-UA"/>
        </w:rPr>
        <w:t>Музейна акція «Тобі, Україно!» розпочалась у Львові і має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відбутись</w:t>
      </w:r>
      <w:r w:rsidRPr="00396C5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у вигляді турне у всіх регіонах України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Вже наступний етап музейної акції «Тобі, Україно!», планується відкрити спільно з Музеєм історичних та культурних реліквій родини Шереметьєвих та Музеєм «Духовні скарби України».  </w:t>
      </w:r>
    </w:p>
    <w:p w:rsidR="0084470C" w:rsidRPr="00396C5C" w:rsidRDefault="0084470C" w:rsidP="00FE59DB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«</w:t>
      </w:r>
      <w:r w:rsidRPr="00396C5C">
        <w:rPr>
          <w:rFonts w:ascii="Times New Roman" w:hAnsi="Times New Roman" w:cs="Times New Roman"/>
          <w:b/>
          <w:bCs/>
          <w:sz w:val="28"/>
          <w:szCs w:val="28"/>
          <w:lang w:val="uk-UA"/>
        </w:rPr>
        <w:t>Україна Єдина!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»</w:t>
      </w:r>
      <w:bookmarkStart w:id="0" w:name="_GoBack"/>
      <w:bookmarkEnd w:id="0"/>
    </w:p>
    <w:p w:rsidR="0084470C" w:rsidRPr="006377A2" w:rsidRDefault="0084470C" w:rsidP="006377A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470C" w:rsidRPr="006377A2" w:rsidRDefault="0084470C" w:rsidP="006377A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470C" w:rsidRPr="006377A2" w:rsidRDefault="0084470C" w:rsidP="006377A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84470C" w:rsidRPr="006377A2" w:rsidSect="00B21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240C"/>
    <w:rsid w:val="00056237"/>
    <w:rsid w:val="000802AE"/>
    <w:rsid w:val="00396C5C"/>
    <w:rsid w:val="005C3213"/>
    <w:rsid w:val="006377A2"/>
    <w:rsid w:val="006A240C"/>
    <w:rsid w:val="007F1A35"/>
    <w:rsid w:val="0084470C"/>
    <w:rsid w:val="00A07E33"/>
    <w:rsid w:val="00A276F4"/>
    <w:rsid w:val="00A73DB6"/>
    <w:rsid w:val="00B21015"/>
    <w:rsid w:val="00B81A7E"/>
    <w:rsid w:val="00BA0C76"/>
    <w:rsid w:val="00FE59DB"/>
    <w:rsid w:val="00FF0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015"/>
    <w:pPr>
      <w:spacing w:after="200" w:line="276" w:lineRule="auto"/>
    </w:pPr>
    <w:rPr>
      <w:rFonts w:cs="Calibri"/>
      <w:lang w:val="ru-R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128</TotalTime>
  <Pages>2</Pages>
  <Words>1871</Words>
  <Characters>1068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</dc:creator>
  <cp:keywords/>
  <dc:description/>
  <cp:lastModifiedBy>Yuriy</cp:lastModifiedBy>
  <cp:revision>3</cp:revision>
  <cp:lastPrinted>2014-04-03T15:02:00Z</cp:lastPrinted>
  <dcterms:created xsi:type="dcterms:W3CDTF">2014-04-03T09:38:00Z</dcterms:created>
  <dcterms:modified xsi:type="dcterms:W3CDTF">2014-04-08T12:13:00Z</dcterms:modified>
</cp:coreProperties>
</file>